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CF7B" w14:textId="172D80DD" w:rsidR="00055331" w:rsidRDefault="00055331" w:rsidP="00EF10BF">
      <w:pPr>
        <w:jc w:val="center"/>
        <w:rPr>
          <w:rFonts w:ascii="Apple Chancery" w:hAnsi="Apple Chancery" w:cs="Apple Chancery"/>
          <w:b/>
          <w:color w:val="0000FF"/>
          <w:sz w:val="40"/>
          <w:szCs w:val="40"/>
        </w:rPr>
      </w:pPr>
      <w:r>
        <w:rPr>
          <w:rFonts w:ascii="Apple Chancery" w:hAnsi="Apple Chancery" w:cs="Apple Chancery"/>
          <w:b/>
          <w:noProof/>
          <w:color w:val="0000FF"/>
          <w:sz w:val="40"/>
          <w:szCs w:val="40"/>
        </w:rPr>
        <w:drawing>
          <wp:inline distT="0" distB="0" distL="0" distR="0" wp14:anchorId="06E95F07" wp14:editId="27B6FA19">
            <wp:extent cx="2741863" cy="2058935"/>
            <wp:effectExtent l="0" t="0" r="1905" b="0"/>
            <wp:docPr id="6" name="Picture 6" descr="Macintosh HD:Users:danalogan: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alogan:Desktop: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042" cy="2059069"/>
                    </a:xfrm>
                    <a:prstGeom prst="rect">
                      <a:avLst/>
                    </a:prstGeom>
                    <a:noFill/>
                    <a:ln>
                      <a:noFill/>
                    </a:ln>
                  </pic:spPr>
                </pic:pic>
              </a:graphicData>
            </a:graphic>
          </wp:inline>
        </w:drawing>
      </w:r>
    </w:p>
    <w:p w14:paraId="3A1D293F" w14:textId="41BDB2E5" w:rsidR="00EF10BF" w:rsidRPr="00055331" w:rsidRDefault="002A0C1B" w:rsidP="001C067B">
      <w:pPr>
        <w:jc w:val="center"/>
        <w:outlineLvl w:val="0"/>
        <w:rPr>
          <w:rFonts w:ascii="Apple Chancery" w:hAnsi="Apple Chancery" w:cs="Apple Chancery"/>
          <w:sz w:val="20"/>
          <w:szCs w:val="20"/>
        </w:rPr>
      </w:pPr>
      <w:r>
        <w:rPr>
          <w:rFonts w:ascii="Apple Chancery" w:hAnsi="Apple Chancery" w:cs="Apple Chancery"/>
          <w:sz w:val="20"/>
          <w:szCs w:val="20"/>
        </w:rPr>
        <w:t>5605 NE 179</w:t>
      </w:r>
      <w:r w:rsidRPr="002A0C1B">
        <w:rPr>
          <w:rFonts w:ascii="Apple Chancery" w:hAnsi="Apple Chancery" w:cs="Apple Chancery"/>
          <w:sz w:val="20"/>
          <w:szCs w:val="20"/>
          <w:vertAlign w:val="superscript"/>
        </w:rPr>
        <w:t>th</w:t>
      </w:r>
      <w:r>
        <w:rPr>
          <w:rFonts w:ascii="Apple Chancery" w:hAnsi="Apple Chancery" w:cs="Apple Chancery"/>
          <w:sz w:val="20"/>
          <w:szCs w:val="20"/>
        </w:rPr>
        <w:t xml:space="preserve"> Street, Vancouver</w:t>
      </w:r>
      <w:r w:rsidR="00EF10BF" w:rsidRPr="00055331">
        <w:rPr>
          <w:rFonts w:ascii="Apple Chancery" w:hAnsi="Apple Chancery" w:cs="Apple Chancery"/>
          <w:sz w:val="20"/>
          <w:szCs w:val="20"/>
        </w:rPr>
        <w:t>, WA 986</w:t>
      </w:r>
      <w:r>
        <w:rPr>
          <w:rFonts w:ascii="Apple Chancery" w:hAnsi="Apple Chancery" w:cs="Apple Chancery"/>
          <w:sz w:val="20"/>
          <w:szCs w:val="20"/>
        </w:rPr>
        <w:t>8</w:t>
      </w:r>
      <w:r w:rsidR="00EF10BF" w:rsidRPr="00055331">
        <w:rPr>
          <w:rFonts w:ascii="Apple Chancery" w:hAnsi="Apple Chancery" w:cs="Apple Chancery"/>
          <w:sz w:val="20"/>
          <w:szCs w:val="20"/>
        </w:rPr>
        <w:t>6</w:t>
      </w:r>
    </w:p>
    <w:p w14:paraId="246C36E2" w14:textId="2E23DC29" w:rsidR="00EB50BE" w:rsidRDefault="00EF10BF" w:rsidP="001C067B">
      <w:pPr>
        <w:jc w:val="center"/>
        <w:outlineLvl w:val="0"/>
        <w:rPr>
          <w:rFonts w:ascii="Apple Chancery" w:hAnsi="Apple Chancery" w:cs="Apple Chancery"/>
          <w:sz w:val="20"/>
          <w:szCs w:val="20"/>
        </w:rPr>
      </w:pPr>
      <w:r w:rsidRPr="00055331">
        <w:rPr>
          <w:rFonts w:ascii="Apple Chancery" w:hAnsi="Apple Chancery" w:cs="Apple Chancery"/>
          <w:sz w:val="20"/>
          <w:szCs w:val="20"/>
        </w:rPr>
        <w:t xml:space="preserve">360-980-1926 </w:t>
      </w:r>
      <w:hyperlink r:id="rId6" w:history="1">
        <w:r w:rsidR="00EB50BE" w:rsidRPr="009A4F05">
          <w:rPr>
            <w:rStyle w:val="Hyperlink"/>
            <w:rFonts w:ascii="Apple Chancery" w:hAnsi="Apple Chancery" w:cs="Apple Chancery"/>
            <w:sz w:val="20"/>
            <w:szCs w:val="20"/>
          </w:rPr>
          <w:t>Dana@danalogan.com</w:t>
        </w:r>
      </w:hyperlink>
    </w:p>
    <w:p w14:paraId="30C1E1AB" w14:textId="77777777" w:rsidR="00EB50BE" w:rsidRDefault="00EB50BE" w:rsidP="00EB50BE">
      <w:pPr>
        <w:jc w:val="center"/>
        <w:rPr>
          <w:rFonts w:ascii="Apple Chancery" w:hAnsi="Apple Chancery" w:cs="Apple Chancery"/>
          <w:sz w:val="20"/>
          <w:szCs w:val="20"/>
        </w:rPr>
      </w:pPr>
    </w:p>
    <w:p w14:paraId="2C3011D2" w14:textId="3A8D7AD2" w:rsidR="00EF10BF" w:rsidRDefault="009F379E" w:rsidP="001C067B">
      <w:pPr>
        <w:jc w:val="center"/>
        <w:outlineLvl w:val="0"/>
        <w:rPr>
          <w:rFonts w:ascii="Apple Chancery" w:hAnsi="Apple Chancery" w:cs="Apple Chancery"/>
          <w:b/>
          <w:noProof/>
          <w:sz w:val="32"/>
          <w:szCs w:val="32"/>
        </w:rPr>
      </w:pPr>
      <w:r>
        <w:rPr>
          <w:rFonts w:ascii="Apple Chancery" w:hAnsi="Apple Chancery" w:cs="Apple Chancery"/>
          <w:b/>
          <w:noProof/>
          <w:sz w:val="32"/>
          <w:szCs w:val="32"/>
        </w:rPr>
        <w:t>Recommended Vaccine Schedule</w:t>
      </w:r>
    </w:p>
    <w:p w14:paraId="60AD9FC8" w14:textId="6CAC2FE7" w:rsidR="0004319D" w:rsidRPr="0051405A" w:rsidRDefault="007860F3" w:rsidP="001C067B">
      <w:pPr>
        <w:jc w:val="center"/>
        <w:outlineLvl w:val="0"/>
        <w:rPr>
          <w:rFonts w:ascii="Apple Chancery" w:hAnsi="Apple Chancery" w:cs="Apple Chancery"/>
          <w:b/>
          <w:noProof/>
          <w:color w:val="C00000"/>
          <w:sz w:val="32"/>
          <w:szCs w:val="32"/>
        </w:rPr>
      </w:pPr>
      <w:r>
        <w:rPr>
          <w:rFonts w:ascii="Apple Chancery" w:hAnsi="Apple Chancery" w:cs="Apple Chancery"/>
          <w:b/>
          <w:noProof/>
          <w:color w:val="C00000"/>
          <w:sz w:val="32"/>
          <w:szCs w:val="32"/>
        </w:rPr>
        <w:t>Mercedes x Hudson’s</w:t>
      </w:r>
      <w:r w:rsidR="005D18AB">
        <w:rPr>
          <w:rFonts w:ascii="Apple Chancery" w:hAnsi="Apple Chancery" w:cs="Apple Chancery"/>
          <w:b/>
          <w:noProof/>
          <w:color w:val="C00000"/>
          <w:sz w:val="32"/>
          <w:szCs w:val="32"/>
        </w:rPr>
        <w:t xml:space="preserve"> Litter</w:t>
      </w:r>
      <w:r w:rsidR="00E81631">
        <w:rPr>
          <w:rFonts w:ascii="Apple Chancery" w:hAnsi="Apple Chancery" w:cs="Apple Chancery"/>
          <w:b/>
          <w:noProof/>
          <w:color w:val="C00000"/>
          <w:sz w:val="32"/>
          <w:szCs w:val="32"/>
        </w:rPr>
        <w:t xml:space="preserve"> 2020</w:t>
      </w:r>
    </w:p>
    <w:p w14:paraId="1BC07CBC" w14:textId="77777777" w:rsidR="00EC72D6" w:rsidRPr="00D669FB" w:rsidRDefault="00EC72D6" w:rsidP="00EC72D6">
      <w:pPr>
        <w:jc w:val="center"/>
        <w:outlineLvl w:val="0"/>
        <w:rPr>
          <w:rFonts w:ascii="Apple Chancery" w:hAnsi="Apple Chancery" w:cs="Apple Chancery"/>
          <w:color w:val="C00000"/>
          <w:sz w:val="20"/>
          <w:szCs w:val="20"/>
        </w:rPr>
      </w:pPr>
    </w:p>
    <w:p w14:paraId="4B287E87" w14:textId="53A56482" w:rsidR="00B47D50" w:rsidRDefault="00B47D50" w:rsidP="00EF10BF">
      <w:pPr>
        <w:rPr>
          <w:rFonts w:ascii="Baskerville" w:hAnsi="Baskerville" w:cs="Apple Chancery"/>
          <w:noProof/>
          <w:sz w:val="32"/>
          <w:szCs w:val="32"/>
        </w:rPr>
      </w:pPr>
    </w:p>
    <w:p w14:paraId="0B0DBA87" w14:textId="77777777" w:rsidR="00647B93" w:rsidRPr="00D669FB" w:rsidRDefault="00647B93" w:rsidP="00EF10BF">
      <w:pPr>
        <w:rPr>
          <w:rFonts w:ascii="Baskerville" w:hAnsi="Baskerville" w:cs="Apple Chancery"/>
          <w:noProof/>
          <w:sz w:val="32"/>
          <w:szCs w:val="32"/>
        </w:rPr>
      </w:pPr>
    </w:p>
    <w:p w14:paraId="4FA49466" w14:textId="447F55E0" w:rsidR="00554937" w:rsidRDefault="00554937" w:rsidP="00EF10BF">
      <w:pPr>
        <w:rPr>
          <w:rFonts w:ascii="Baskerville" w:hAnsi="Baskerville" w:cs="Apple Chancery"/>
          <w:noProof/>
        </w:rPr>
      </w:pPr>
      <w:r>
        <w:rPr>
          <w:rFonts w:ascii="Baskerville" w:hAnsi="Baskerville" w:cs="Apple Chancery"/>
          <w:noProof/>
        </w:rPr>
        <w:t>Your puppies DOB is</w:t>
      </w:r>
      <w:r w:rsidR="003B6E77">
        <w:rPr>
          <w:rFonts w:ascii="Baskerville" w:hAnsi="Baskerville" w:cs="Apple Chancery"/>
          <w:noProof/>
        </w:rPr>
        <w:t xml:space="preserve"> </w:t>
      </w:r>
      <w:r w:rsidR="007860F3">
        <w:rPr>
          <w:rFonts w:ascii="Baskerville" w:hAnsi="Baskerville" w:cs="Apple Chancery"/>
          <w:noProof/>
        </w:rPr>
        <w:t>7</w:t>
      </w:r>
      <w:r w:rsidR="00E81631">
        <w:rPr>
          <w:rFonts w:ascii="Baskerville" w:hAnsi="Baskerville" w:cs="Apple Chancery"/>
          <w:noProof/>
        </w:rPr>
        <w:t>/</w:t>
      </w:r>
      <w:r w:rsidR="007860F3">
        <w:rPr>
          <w:rFonts w:ascii="Baskerville" w:hAnsi="Baskerville" w:cs="Apple Chancery"/>
          <w:noProof/>
        </w:rPr>
        <w:t>31</w:t>
      </w:r>
      <w:r w:rsidR="00E81631">
        <w:rPr>
          <w:rFonts w:ascii="Baskerville" w:hAnsi="Baskerville" w:cs="Apple Chancery"/>
          <w:noProof/>
        </w:rPr>
        <w:t>/2020</w:t>
      </w:r>
    </w:p>
    <w:p w14:paraId="32BAC632" w14:textId="2A63AC65" w:rsidR="00EF10BF" w:rsidRDefault="009F379E" w:rsidP="00EF10BF">
      <w:pPr>
        <w:rPr>
          <w:rFonts w:ascii="Baskerville" w:hAnsi="Baskerville" w:cs="Apple Chancery"/>
          <w:noProof/>
        </w:rPr>
      </w:pPr>
      <w:r>
        <w:rPr>
          <w:rFonts w:ascii="Baskerville" w:hAnsi="Baskerville" w:cs="Apple Chancery"/>
          <w:noProof/>
        </w:rPr>
        <w:t>Your puppy received his/h</w:t>
      </w:r>
      <w:r w:rsidR="001C067B">
        <w:rPr>
          <w:rFonts w:ascii="Baskerville" w:hAnsi="Baskerville" w:cs="Apple Chancery"/>
          <w:noProof/>
        </w:rPr>
        <w:t>e</w:t>
      </w:r>
      <w:r w:rsidR="00CA05D8">
        <w:rPr>
          <w:rFonts w:ascii="Baskerville" w:hAnsi="Baskerville" w:cs="Apple Chancery"/>
          <w:noProof/>
        </w:rPr>
        <w:t xml:space="preserve">r first DAP shot on </w:t>
      </w:r>
      <w:r w:rsidR="00B406FF">
        <w:rPr>
          <w:rFonts w:ascii="Baskerville" w:hAnsi="Baskerville" w:cs="Apple Chancery"/>
          <w:noProof/>
        </w:rPr>
        <w:t>9/21</w:t>
      </w:r>
      <w:r w:rsidR="00871840">
        <w:rPr>
          <w:rFonts w:ascii="Baskerville" w:hAnsi="Baskerville" w:cs="Apple Chancery"/>
          <w:noProof/>
        </w:rPr>
        <w:t>/</w:t>
      </w:r>
      <w:r w:rsidR="0004653F">
        <w:rPr>
          <w:rFonts w:ascii="Baskerville" w:hAnsi="Baskerville" w:cs="Apple Chancery"/>
          <w:noProof/>
        </w:rPr>
        <w:t>20</w:t>
      </w:r>
      <w:r>
        <w:rPr>
          <w:rFonts w:ascii="Baskerville" w:hAnsi="Baskerville" w:cs="Apple Chancery"/>
          <w:noProof/>
        </w:rPr>
        <w:t xml:space="preserve">.  </w:t>
      </w:r>
      <w:r w:rsidR="001C067B">
        <w:rPr>
          <w:rFonts w:ascii="Baskerville" w:hAnsi="Baskerville" w:cs="Apple Chancery"/>
          <w:noProof/>
        </w:rPr>
        <w:t>Attached is the well baby exam report as well.</w:t>
      </w:r>
    </w:p>
    <w:p w14:paraId="626C8947" w14:textId="77777777" w:rsidR="009F379E" w:rsidRDefault="009F379E" w:rsidP="00EF10BF">
      <w:pPr>
        <w:rPr>
          <w:rFonts w:ascii="Baskerville" w:hAnsi="Baskerville" w:cs="Apple Chancery"/>
          <w:noProof/>
        </w:rPr>
      </w:pPr>
    </w:p>
    <w:p w14:paraId="104FDEBD" w14:textId="503DFA6F" w:rsidR="009F379E" w:rsidRDefault="009F379E" w:rsidP="001C067B">
      <w:pPr>
        <w:outlineLvl w:val="0"/>
        <w:rPr>
          <w:rFonts w:ascii="Baskerville" w:hAnsi="Baskerville" w:cs="Apple Chancery"/>
          <w:noProof/>
        </w:rPr>
      </w:pPr>
      <w:r>
        <w:rPr>
          <w:rFonts w:ascii="Baskerville" w:hAnsi="Baskerville" w:cs="Apple Chancery"/>
          <w:noProof/>
        </w:rPr>
        <w:t>Your puppy</w:t>
      </w:r>
      <w:r w:rsidR="00871840">
        <w:rPr>
          <w:rFonts w:ascii="Baskerville" w:hAnsi="Baskerville" w:cs="Apple Chancery"/>
          <w:noProof/>
        </w:rPr>
        <w:t xml:space="preserve"> will need a second DAP shot </w:t>
      </w:r>
      <w:r w:rsidR="000327C9">
        <w:rPr>
          <w:rFonts w:ascii="Baskerville" w:hAnsi="Baskerville" w:cs="Apple Chancery"/>
          <w:noProof/>
        </w:rPr>
        <w:t xml:space="preserve">at </w:t>
      </w:r>
      <w:r w:rsidR="00B406FF">
        <w:rPr>
          <w:rFonts w:ascii="Baskerville" w:hAnsi="Baskerville" w:cs="Apple Chancery"/>
          <w:noProof/>
        </w:rPr>
        <w:t>10</w:t>
      </w:r>
      <w:r w:rsidR="00C353F2">
        <w:rPr>
          <w:rFonts w:ascii="Baskerville" w:hAnsi="Baskerville" w:cs="Apple Chancery"/>
          <w:noProof/>
        </w:rPr>
        <w:t>/</w:t>
      </w:r>
      <w:r w:rsidR="00B406FF">
        <w:rPr>
          <w:rFonts w:ascii="Baskerville" w:hAnsi="Baskerville" w:cs="Apple Chancery"/>
          <w:noProof/>
        </w:rPr>
        <w:t>20</w:t>
      </w:r>
      <w:r w:rsidR="00E81631">
        <w:rPr>
          <w:rFonts w:ascii="Baskerville" w:hAnsi="Baskerville" w:cs="Apple Chancery"/>
          <w:noProof/>
        </w:rPr>
        <w:t>/2020</w:t>
      </w:r>
    </w:p>
    <w:p w14:paraId="6320C16A" w14:textId="5D9AE724" w:rsidR="009F379E" w:rsidRDefault="009F379E" w:rsidP="00EF10BF">
      <w:pPr>
        <w:rPr>
          <w:rFonts w:ascii="Baskerville" w:hAnsi="Baskerville" w:cs="Apple Chancery"/>
        </w:rPr>
      </w:pPr>
      <w:r>
        <w:rPr>
          <w:rFonts w:ascii="Baskerville" w:hAnsi="Baskerville" w:cs="Apple Chancery"/>
        </w:rPr>
        <w:t xml:space="preserve">Your puppy will need a third DAP shot at </w:t>
      </w:r>
      <w:r w:rsidR="002442D6">
        <w:rPr>
          <w:rFonts w:ascii="Baskerville" w:hAnsi="Baskerville" w:cs="Apple Chancery"/>
        </w:rPr>
        <w:t>9</w:t>
      </w:r>
      <w:r>
        <w:rPr>
          <w:rFonts w:ascii="Baskerville" w:hAnsi="Baskerville" w:cs="Apple Chancery"/>
        </w:rPr>
        <w:t xml:space="preserve"> weeks</w:t>
      </w:r>
      <w:r w:rsidR="00E81631">
        <w:rPr>
          <w:rFonts w:ascii="Baskerville" w:hAnsi="Baskerville" w:cs="Apple Chancery"/>
        </w:rPr>
        <w:t xml:space="preserve"> </w:t>
      </w:r>
      <w:r w:rsidR="00647B93">
        <w:rPr>
          <w:rFonts w:ascii="Baskerville" w:hAnsi="Baskerville" w:cs="Apple Chancery"/>
        </w:rPr>
        <w:t>1</w:t>
      </w:r>
      <w:r w:rsidR="00B406FF">
        <w:rPr>
          <w:rFonts w:ascii="Baskerville" w:hAnsi="Baskerville" w:cs="Apple Chancery"/>
        </w:rPr>
        <w:t>1</w:t>
      </w:r>
      <w:r w:rsidR="00E81631">
        <w:rPr>
          <w:rFonts w:ascii="Baskerville" w:hAnsi="Baskerville" w:cs="Apple Chancery"/>
        </w:rPr>
        <w:t>/</w:t>
      </w:r>
      <w:r w:rsidR="00B406FF">
        <w:rPr>
          <w:rFonts w:ascii="Baskerville" w:hAnsi="Baskerville" w:cs="Apple Chancery"/>
        </w:rPr>
        <w:t>19</w:t>
      </w:r>
      <w:r w:rsidR="00E81631">
        <w:rPr>
          <w:rFonts w:ascii="Baskerville" w:hAnsi="Baskerville" w:cs="Apple Chancery"/>
        </w:rPr>
        <w:t>/2020</w:t>
      </w:r>
    </w:p>
    <w:p w14:paraId="79CDE9F1" w14:textId="77777777" w:rsidR="009F379E" w:rsidRDefault="009F379E" w:rsidP="00EF10BF">
      <w:pPr>
        <w:rPr>
          <w:rFonts w:ascii="Baskerville" w:hAnsi="Baskerville" w:cs="Apple Chancery"/>
        </w:rPr>
      </w:pPr>
    </w:p>
    <w:p w14:paraId="4387A8BA" w14:textId="0944A6AE" w:rsidR="009F379E" w:rsidRDefault="009F379E" w:rsidP="00EF10BF">
      <w:pPr>
        <w:rPr>
          <w:rFonts w:ascii="Baskerville" w:hAnsi="Baskerville" w:cs="Apple Chancery"/>
          <w:color w:val="FF0000"/>
        </w:rPr>
      </w:pPr>
      <w:r w:rsidRPr="009F379E">
        <w:rPr>
          <w:rFonts w:ascii="Baskerville" w:hAnsi="Baskerville" w:cs="Apple Chancery"/>
          <w:color w:val="FF0000"/>
        </w:rPr>
        <w:t>Your puppy should never receive more than one shot at a time and any shots given should always be at least 2 weeks apart from each other.</w:t>
      </w:r>
    </w:p>
    <w:p w14:paraId="0C401125" w14:textId="77777777" w:rsidR="009F379E" w:rsidRDefault="009F379E" w:rsidP="00EF10BF">
      <w:pPr>
        <w:rPr>
          <w:rFonts w:ascii="Baskerville" w:hAnsi="Baskerville" w:cs="Apple Chancery"/>
          <w:color w:val="FF0000"/>
        </w:rPr>
      </w:pPr>
    </w:p>
    <w:p w14:paraId="10DE603B" w14:textId="447865A5" w:rsidR="009F379E" w:rsidRDefault="009F379E" w:rsidP="00EF10BF">
      <w:pPr>
        <w:rPr>
          <w:rFonts w:ascii="Baskerville" w:hAnsi="Baskerville" w:cs="Apple Chancery"/>
        </w:rPr>
      </w:pPr>
      <w:r>
        <w:rPr>
          <w:rFonts w:ascii="Baskerville" w:hAnsi="Baskerville" w:cs="Apple Chancery"/>
        </w:rPr>
        <w:t xml:space="preserve">If you elect to vaccinate for </w:t>
      </w:r>
      <w:proofErr w:type="spellStart"/>
      <w:r>
        <w:rPr>
          <w:rFonts w:ascii="Baskerville" w:hAnsi="Baskerville" w:cs="Apple Chancery"/>
        </w:rPr>
        <w:t>Lepto</w:t>
      </w:r>
      <w:proofErr w:type="spellEnd"/>
      <w:r>
        <w:rPr>
          <w:rFonts w:ascii="Baskerville" w:hAnsi="Baskerville" w:cs="Apple Chancery"/>
        </w:rPr>
        <w:t xml:space="preserve"> and </w:t>
      </w:r>
      <w:proofErr w:type="spellStart"/>
      <w:r>
        <w:rPr>
          <w:rFonts w:ascii="Baskerville" w:hAnsi="Baskerville" w:cs="Apple Chancery"/>
        </w:rPr>
        <w:t>Bordetello</w:t>
      </w:r>
      <w:proofErr w:type="spellEnd"/>
      <w:r>
        <w:rPr>
          <w:rFonts w:ascii="Baskerville" w:hAnsi="Baskerville" w:cs="Apple Chancery"/>
        </w:rPr>
        <w:t xml:space="preserve"> they should be done independently.  PLEASE read up on what it is that you are giving your puppy.  </w:t>
      </w:r>
      <w:proofErr w:type="spellStart"/>
      <w:r>
        <w:rPr>
          <w:rFonts w:ascii="Baskerville" w:hAnsi="Baskerville" w:cs="Apple Chancery"/>
        </w:rPr>
        <w:t>Bordetello</w:t>
      </w:r>
      <w:proofErr w:type="spellEnd"/>
      <w:r>
        <w:rPr>
          <w:rFonts w:ascii="Baskerville" w:hAnsi="Baskerville" w:cs="Apple Chancery"/>
        </w:rPr>
        <w:t xml:space="preserve"> is for kennel cough.  If you are not going to be having your puppy in a kennel do you think they really need the vaccine?  I highly recommend doing your research before allowing your vet to vaccinate at will.  Y</w:t>
      </w:r>
      <w:r w:rsidR="00871840">
        <w:rPr>
          <w:rFonts w:ascii="Baskerville" w:hAnsi="Baskerville" w:cs="Apple Chancery"/>
        </w:rPr>
        <w:t>our puppy will weigh around 6-8</w:t>
      </w:r>
      <w:r>
        <w:rPr>
          <w:rFonts w:ascii="Baskerville" w:hAnsi="Baskerville" w:cs="Apple Chancery"/>
        </w:rPr>
        <w:t>#’s at 8 weeks.  Your puppy will receive the same amount of vaccinations as a 100# German Shepard does at 1 year.  Over vaccinations can cause brain damage and other abnormalities in your puppy as well as cancer.  Please be informed!  Most vets will push to vaccinate for several items at one time.  I HIGHLY ADVIS</w:t>
      </w:r>
      <w:r w:rsidR="00116622">
        <w:rPr>
          <w:rFonts w:ascii="Baskerville" w:hAnsi="Baskerville" w:cs="Apple Chancery"/>
        </w:rPr>
        <w:t xml:space="preserve">EDLY giving one shot at a time. </w:t>
      </w:r>
    </w:p>
    <w:p w14:paraId="3548D176" w14:textId="77777777" w:rsidR="00116622" w:rsidRDefault="00116622" w:rsidP="00EF10BF">
      <w:pPr>
        <w:rPr>
          <w:rFonts w:ascii="Baskerville" w:hAnsi="Baskerville" w:cs="Apple Chancery"/>
        </w:rPr>
      </w:pPr>
    </w:p>
    <w:p w14:paraId="65A8863A" w14:textId="575830C6" w:rsidR="000327C9" w:rsidRDefault="00116622" w:rsidP="000327C9">
      <w:pPr>
        <w:rPr>
          <w:rFonts w:ascii="Baskerville" w:hAnsi="Baskerville" w:cs="Apple Chancery"/>
        </w:rPr>
      </w:pPr>
      <w:r>
        <w:rPr>
          <w:rFonts w:ascii="Baskerville" w:hAnsi="Baskerville" w:cs="Apple Chancery"/>
        </w:rPr>
        <w:t xml:space="preserve">Here is an article on vaccines.  It’s a long read but has some good information.  I totally support the DAP shot and I do vaccinate for </w:t>
      </w:r>
      <w:proofErr w:type="spellStart"/>
      <w:proofErr w:type="gramStart"/>
      <w:r>
        <w:rPr>
          <w:rFonts w:ascii="Baskerville" w:hAnsi="Baskerville" w:cs="Apple Chancery"/>
        </w:rPr>
        <w:t>Lepto</w:t>
      </w:r>
      <w:proofErr w:type="spellEnd"/>
      <w:proofErr w:type="gramEnd"/>
      <w:r>
        <w:rPr>
          <w:rFonts w:ascii="Baskerville" w:hAnsi="Baskerville" w:cs="Apple Chancery"/>
        </w:rPr>
        <w:t xml:space="preserve"> but I wait till they are older</w:t>
      </w:r>
      <w:r w:rsidR="000327C9">
        <w:rPr>
          <w:rFonts w:ascii="Baskerville" w:hAnsi="Baskerville" w:cs="Apple Chancery"/>
        </w:rPr>
        <w:t xml:space="preserve"> for </w:t>
      </w:r>
      <w:proofErr w:type="spellStart"/>
      <w:r w:rsidR="000327C9">
        <w:rPr>
          <w:rFonts w:ascii="Baskerville" w:hAnsi="Baskerville" w:cs="Apple Chancery"/>
        </w:rPr>
        <w:t>Bordetello</w:t>
      </w:r>
      <w:proofErr w:type="spellEnd"/>
      <w:r w:rsidR="000327C9">
        <w:rPr>
          <w:rFonts w:ascii="Baskerville" w:hAnsi="Baskerville" w:cs="Apple Chancery"/>
        </w:rPr>
        <w:t xml:space="preserve"> and only if I’m going to be attending classes and or boarding my pup somewhere</w:t>
      </w:r>
      <w:r>
        <w:rPr>
          <w:rFonts w:ascii="Baskerville" w:hAnsi="Baskerville" w:cs="Apple Chancery"/>
        </w:rPr>
        <w:t xml:space="preserve">.  </w:t>
      </w:r>
      <w:r w:rsidR="000327C9">
        <w:rPr>
          <w:rFonts w:ascii="Baskerville" w:hAnsi="Baskerville" w:cs="Apple Chancery"/>
        </w:rPr>
        <w:t xml:space="preserve"> A good way to give </w:t>
      </w:r>
      <w:proofErr w:type="spellStart"/>
      <w:r w:rsidR="000327C9">
        <w:rPr>
          <w:rFonts w:ascii="Baskerville" w:hAnsi="Baskerville" w:cs="Apple Chancery"/>
        </w:rPr>
        <w:t>Lepto</w:t>
      </w:r>
      <w:proofErr w:type="spellEnd"/>
      <w:r w:rsidR="000327C9">
        <w:rPr>
          <w:rFonts w:ascii="Baskerville" w:hAnsi="Baskerville" w:cs="Apple Chancery"/>
        </w:rPr>
        <w:t xml:space="preserve"> is to start that </w:t>
      </w:r>
      <w:proofErr w:type="spellStart"/>
      <w:r w:rsidR="000327C9">
        <w:rPr>
          <w:rFonts w:ascii="Baskerville" w:hAnsi="Baskerville" w:cs="Apple Chancery"/>
        </w:rPr>
        <w:t>Lepto</w:t>
      </w:r>
      <w:proofErr w:type="spellEnd"/>
      <w:r w:rsidR="000327C9">
        <w:rPr>
          <w:rFonts w:ascii="Baskerville" w:hAnsi="Baskerville" w:cs="Apple Chancery"/>
        </w:rPr>
        <w:t xml:space="preserve"> series at 1</w:t>
      </w:r>
      <w:r w:rsidR="0051405A">
        <w:rPr>
          <w:rFonts w:ascii="Baskerville" w:hAnsi="Baskerville" w:cs="Apple Chancery"/>
        </w:rPr>
        <w:t>4</w:t>
      </w:r>
      <w:r w:rsidR="000327C9">
        <w:rPr>
          <w:rFonts w:ascii="Baskerville" w:hAnsi="Baskerville" w:cs="Apple Chancery"/>
        </w:rPr>
        <w:t xml:space="preserve"> weeks and stagger them so that they are two weeks apart from the DAP shots.</w:t>
      </w:r>
    </w:p>
    <w:p w14:paraId="63860432" w14:textId="34AC60E8" w:rsidR="000327C9" w:rsidRDefault="000327C9" w:rsidP="00EF10BF">
      <w:pPr>
        <w:rPr>
          <w:rFonts w:ascii="Baskerville" w:hAnsi="Baskerville" w:cs="Apple Chancery"/>
        </w:rPr>
      </w:pPr>
    </w:p>
    <w:p w14:paraId="540E761A" w14:textId="49D5AAC5" w:rsidR="00647B93" w:rsidRDefault="00647B93" w:rsidP="00EF10BF">
      <w:pPr>
        <w:rPr>
          <w:rFonts w:ascii="Baskerville" w:hAnsi="Baskerville" w:cs="Apple Chancery"/>
        </w:rPr>
      </w:pPr>
    </w:p>
    <w:p w14:paraId="250533EA" w14:textId="77777777" w:rsidR="00647B93" w:rsidRDefault="00647B93" w:rsidP="00EF10BF">
      <w:pPr>
        <w:rPr>
          <w:rFonts w:ascii="Baskerville" w:hAnsi="Baskerville" w:cs="Apple Chancery"/>
        </w:rPr>
      </w:pPr>
    </w:p>
    <w:p w14:paraId="682B1B9B" w14:textId="77777777" w:rsidR="00D669FB" w:rsidRDefault="00D669FB" w:rsidP="00EF10BF">
      <w:pPr>
        <w:rPr>
          <w:rFonts w:ascii="Baskerville" w:hAnsi="Baskerville" w:cs="Apple Chancery"/>
        </w:rPr>
      </w:pPr>
    </w:p>
    <w:p w14:paraId="18AA03E7" w14:textId="77777777" w:rsidR="00D669FB" w:rsidRDefault="00D669FB" w:rsidP="00EF10BF">
      <w:pPr>
        <w:rPr>
          <w:rFonts w:ascii="Baskerville" w:hAnsi="Baskerville" w:cs="Apple Chancery"/>
        </w:rPr>
      </w:pPr>
    </w:p>
    <w:p w14:paraId="23CB90E9" w14:textId="77777777" w:rsidR="00D669FB" w:rsidRDefault="00D669FB" w:rsidP="00EF10BF">
      <w:pPr>
        <w:rPr>
          <w:rFonts w:ascii="Baskerville" w:hAnsi="Baskerville" w:cs="Apple Chancery"/>
        </w:rPr>
      </w:pPr>
    </w:p>
    <w:p w14:paraId="1F0F5DEE" w14:textId="4D648192" w:rsidR="003D7ED5" w:rsidRDefault="00116622" w:rsidP="00EF10BF">
      <w:pPr>
        <w:rPr>
          <w:rFonts w:ascii="Baskerville" w:hAnsi="Baskerville" w:cs="Apple Chancery"/>
        </w:rPr>
      </w:pPr>
      <w:r>
        <w:rPr>
          <w:rFonts w:ascii="Baskerville" w:hAnsi="Baskerville" w:cs="Apple Chancery"/>
        </w:rPr>
        <w:t xml:space="preserve">Many breeders do not </w:t>
      </w:r>
      <w:r w:rsidR="007832FC">
        <w:rPr>
          <w:rFonts w:ascii="Baskerville" w:hAnsi="Baskerville" w:cs="Apple Chancery"/>
        </w:rPr>
        <w:t xml:space="preserve">vaccinate for </w:t>
      </w:r>
      <w:proofErr w:type="spellStart"/>
      <w:r w:rsidR="007832FC">
        <w:rPr>
          <w:rFonts w:ascii="Baskerville" w:hAnsi="Baskerville" w:cs="Apple Chancery"/>
        </w:rPr>
        <w:t>Lepto</w:t>
      </w:r>
      <w:proofErr w:type="spellEnd"/>
      <w:r w:rsidR="007832FC">
        <w:rPr>
          <w:rFonts w:ascii="Baskerville" w:hAnsi="Baskerville" w:cs="Apple Chancery"/>
        </w:rPr>
        <w:t xml:space="preserve"> or </w:t>
      </w:r>
      <w:proofErr w:type="spellStart"/>
      <w:r w:rsidR="007832FC">
        <w:rPr>
          <w:rFonts w:ascii="Baskerville" w:hAnsi="Baskerville" w:cs="Apple Chancery"/>
        </w:rPr>
        <w:t>Bordetello</w:t>
      </w:r>
      <w:proofErr w:type="spellEnd"/>
      <w:r w:rsidR="000327C9">
        <w:rPr>
          <w:rFonts w:ascii="Baskerville" w:hAnsi="Baskerville" w:cs="Apple Chancery"/>
        </w:rPr>
        <w:t>…. Please be sure to be informed</w:t>
      </w:r>
      <w:r>
        <w:rPr>
          <w:rFonts w:ascii="Baskerville" w:hAnsi="Baskerville" w:cs="Apple Chancery"/>
        </w:rPr>
        <w:t xml:space="preserve">:  </w:t>
      </w:r>
    </w:p>
    <w:p w14:paraId="488B8860" w14:textId="77777777" w:rsidR="003D7ED5" w:rsidRDefault="003D7ED5" w:rsidP="00EF10BF">
      <w:pPr>
        <w:rPr>
          <w:rStyle w:val="Hyperlink"/>
          <w:rFonts w:ascii="Baskerville" w:hAnsi="Baskerville" w:cs="Apple Chancery"/>
        </w:rPr>
      </w:pPr>
    </w:p>
    <w:p w14:paraId="05782BF7" w14:textId="0F444704" w:rsidR="00116622" w:rsidRDefault="00B406FF" w:rsidP="00EF10BF">
      <w:pPr>
        <w:rPr>
          <w:rFonts w:ascii="Baskerville" w:hAnsi="Baskerville" w:cs="Apple Chancery"/>
        </w:rPr>
      </w:pPr>
      <w:hyperlink r:id="rId7" w:history="1">
        <w:r w:rsidR="003D7ED5" w:rsidRPr="007F590B">
          <w:rPr>
            <w:rStyle w:val="Hyperlink"/>
            <w:rFonts w:ascii="Baskerville" w:hAnsi="Baskerville" w:cs="Apple Chancery"/>
          </w:rPr>
          <w:t>http://www.naturalrearing.com/coda/a_science_of_vaccine_damage.html</w:t>
        </w:r>
      </w:hyperlink>
      <w:r w:rsidR="00116622">
        <w:rPr>
          <w:rFonts w:ascii="Baskerville" w:hAnsi="Baskerville" w:cs="Apple Chancery"/>
        </w:rPr>
        <w:t xml:space="preserve">   </w:t>
      </w:r>
    </w:p>
    <w:p w14:paraId="390CFEC7" w14:textId="77777777" w:rsidR="00DE40BB" w:rsidRDefault="00DE40BB" w:rsidP="00EF10BF">
      <w:pPr>
        <w:rPr>
          <w:rFonts w:ascii="Baskerville" w:hAnsi="Baskerville" w:cs="Apple Chancery"/>
        </w:rPr>
      </w:pPr>
    </w:p>
    <w:p w14:paraId="4296E6AB" w14:textId="53831070" w:rsidR="00DE40BB" w:rsidRDefault="00B406FF" w:rsidP="00EF10BF">
      <w:pPr>
        <w:rPr>
          <w:rFonts w:ascii="Baskerville" w:hAnsi="Baskerville" w:cs="Apple Chancery"/>
        </w:rPr>
      </w:pPr>
      <w:hyperlink r:id="rId8" w:history="1">
        <w:r w:rsidR="00DE40BB" w:rsidRPr="009A4F05">
          <w:rPr>
            <w:rStyle w:val="Hyperlink"/>
            <w:rFonts w:ascii="Baskerville" w:hAnsi="Baskerville" w:cs="Apple Chancery"/>
          </w:rPr>
          <w:t>https://peterdobias.com/blogs/blog/11015065-kennel-cough-vaccine-exposed</w:t>
        </w:r>
      </w:hyperlink>
      <w:r w:rsidR="00DE40BB">
        <w:rPr>
          <w:rFonts w:ascii="Baskerville" w:hAnsi="Baskerville" w:cs="Apple Chancery"/>
        </w:rPr>
        <w:t xml:space="preserve"> </w:t>
      </w:r>
    </w:p>
    <w:p w14:paraId="661A71B3" w14:textId="1F88D824" w:rsidR="00D669FB" w:rsidRDefault="00D669FB" w:rsidP="00EF10BF">
      <w:pPr>
        <w:rPr>
          <w:rFonts w:ascii="Baskerville" w:hAnsi="Baskerville" w:cs="Apple Chancery"/>
        </w:rPr>
      </w:pPr>
    </w:p>
    <w:p w14:paraId="5FD89712" w14:textId="198917A6" w:rsidR="00D669FB" w:rsidRDefault="00D669FB" w:rsidP="00EF10BF">
      <w:pPr>
        <w:rPr>
          <w:rFonts w:ascii="Baskerville" w:hAnsi="Baskerville" w:cs="Apple Chancery"/>
        </w:rPr>
      </w:pPr>
      <w:r>
        <w:rPr>
          <w:rFonts w:ascii="Baskerville" w:hAnsi="Baskerville" w:cs="Apple Chancery"/>
        </w:rPr>
        <w:t xml:space="preserve">I personally vaccinate for Parvo, </w:t>
      </w:r>
      <w:proofErr w:type="spellStart"/>
      <w:r>
        <w:rPr>
          <w:rFonts w:ascii="Baskerville" w:hAnsi="Baskerville" w:cs="Apple Chancery"/>
        </w:rPr>
        <w:t>Lepto</w:t>
      </w:r>
      <w:proofErr w:type="spellEnd"/>
      <w:r>
        <w:rPr>
          <w:rFonts w:ascii="Baskerville" w:hAnsi="Baskerville" w:cs="Apple Chancery"/>
        </w:rPr>
        <w:t xml:space="preserve"> and Rabies.  I titer test all of my dogs after the first puppy series and I do not revaccinate until their immunity shows signs that they need to be covered with a booster shot.  I recommend giving </w:t>
      </w:r>
      <w:proofErr w:type="spellStart"/>
      <w:r>
        <w:rPr>
          <w:rFonts w:ascii="Baskerville" w:hAnsi="Baskerville" w:cs="Apple Chancery"/>
        </w:rPr>
        <w:t>Bordetello</w:t>
      </w:r>
      <w:proofErr w:type="spellEnd"/>
      <w:r>
        <w:rPr>
          <w:rFonts w:ascii="Baskerville" w:hAnsi="Baskerville" w:cs="Apple Chancery"/>
        </w:rPr>
        <w:t xml:space="preserve"> if you are going to board your dog or if you dog will be going to doggy daycare.</w:t>
      </w:r>
    </w:p>
    <w:p w14:paraId="2FE9C3F9" w14:textId="361002B8" w:rsidR="00515B68" w:rsidRDefault="00515B68" w:rsidP="00EF10BF">
      <w:pPr>
        <w:rPr>
          <w:rFonts w:ascii="Baskerville" w:hAnsi="Baskerville" w:cs="Apple Chancery"/>
        </w:rPr>
      </w:pPr>
    </w:p>
    <w:p w14:paraId="25A55D39" w14:textId="77777777" w:rsidR="00515B68" w:rsidRDefault="00515B68" w:rsidP="00EF10BF">
      <w:pPr>
        <w:rPr>
          <w:rFonts w:ascii="Baskerville" w:hAnsi="Baskerville" w:cs="Apple Chancery"/>
        </w:rPr>
      </w:pPr>
    </w:p>
    <w:p w14:paraId="2125203F" w14:textId="77777777" w:rsidR="00515B68" w:rsidRDefault="00515B68" w:rsidP="00EF10BF">
      <w:pPr>
        <w:rPr>
          <w:rFonts w:ascii="Baskerville" w:hAnsi="Baskerville" w:cs="Apple Chancery"/>
        </w:rPr>
      </w:pPr>
    </w:p>
    <w:p w14:paraId="1F452FD4" w14:textId="53F60B87" w:rsidR="00515B68" w:rsidRPr="00515B68" w:rsidRDefault="00515B68" w:rsidP="00515B68">
      <w:pPr>
        <w:jc w:val="center"/>
        <w:rPr>
          <w:rFonts w:ascii="Baskerville" w:hAnsi="Baskerville" w:cs="Apple Chancery"/>
          <w:b/>
          <w:bCs/>
          <w:color w:val="FF0000"/>
        </w:rPr>
      </w:pPr>
      <w:r w:rsidRPr="00515B68">
        <w:rPr>
          <w:rFonts w:ascii="Baskerville" w:hAnsi="Baskerville" w:cs="Apple Chancery"/>
          <w:b/>
          <w:bCs/>
          <w:color w:val="FF0000"/>
        </w:rPr>
        <w:t>Deworming Protocol:</w:t>
      </w:r>
    </w:p>
    <w:p w14:paraId="6BA4C615" w14:textId="2B4FF45D" w:rsidR="00515B68" w:rsidRDefault="00515B68" w:rsidP="00EF10BF">
      <w:pPr>
        <w:rPr>
          <w:rFonts w:ascii="Baskerville" w:hAnsi="Baskerville" w:cs="Apple Chancery"/>
        </w:rPr>
      </w:pPr>
    </w:p>
    <w:p w14:paraId="355E5A72" w14:textId="6A0354CE" w:rsidR="00515B68" w:rsidRDefault="00515B68" w:rsidP="00EF10BF">
      <w:pPr>
        <w:rPr>
          <w:rFonts w:ascii="Baskerville" w:hAnsi="Baskerville" w:cs="Apple Chancery"/>
        </w:rPr>
      </w:pPr>
      <w:r>
        <w:rPr>
          <w:rFonts w:ascii="Baskerville" w:hAnsi="Baskerville" w:cs="Apple Chancery"/>
        </w:rPr>
        <w:t>We deworm the puppies at 3, 5 &amp; 7 weeks of age as follows:</w:t>
      </w:r>
    </w:p>
    <w:p w14:paraId="1CD95494" w14:textId="588E8143" w:rsidR="00515B68" w:rsidRDefault="00515B68" w:rsidP="00EF10BF">
      <w:pPr>
        <w:rPr>
          <w:rFonts w:ascii="Baskerville" w:hAnsi="Baskerville" w:cs="Apple Chancery"/>
        </w:rPr>
      </w:pPr>
    </w:p>
    <w:p w14:paraId="6E01DCD3" w14:textId="6F75BDAA" w:rsidR="00515B68" w:rsidRPr="00515B68" w:rsidRDefault="00515B68" w:rsidP="00EF10BF">
      <w:pPr>
        <w:rPr>
          <w:rFonts w:ascii="Baskerville" w:hAnsi="Baskerville" w:cs="Apple Chancery"/>
          <w:b/>
          <w:bCs/>
        </w:rPr>
      </w:pPr>
      <w:r w:rsidRPr="00515B68">
        <w:rPr>
          <w:rFonts w:ascii="Baskerville" w:hAnsi="Baskerville" w:cs="Apple Chancery"/>
          <w:b/>
          <w:bCs/>
        </w:rPr>
        <w:t xml:space="preserve">Week 3: </w:t>
      </w:r>
    </w:p>
    <w:p w14:paraId="12FA2510" w14:textId="65C252F3" w:rsidR="00515B68" w:rsidRDefault="00515B68" w:rsidP="00EF10BF">
      <w:pPr>
        <w:rPr>
          <w:rFonts w:ascii="Baskerville" w:hAnsi="Baskerville" w:cs="Apple Chancery"/>
        </w:rPr>
      </w:pPr>
      <w:proofErr w:type="spellStart"/>
      <w:r>
        <w:rPr>
          <w:rFonts w:ascii="Baskerville" w:hAnsi="Baskerville" w:cs="Apple Chancery"/>
        </w:rPr>
        <w:t>Panacur</w:t>
      </w:r>
      <w:proofErr w:type="spellEnd"/>
      <w:r>
        <w:rPr>
          <w:rFonts w:ascii="Baskerville" w:hAnsi="Baskerville" w:cs="Apple Chancery"/>
        </w:rPr>
        <w:t xml:space="preserve"> for 3 days in a row</w:t>
      </w:r>
    </w:p>
    <w:p w14:paraId="6AF52D95" w14:textId="79C89DF8" w:rsidR="00515B68" w:rsidRDefault="00515B68" w:rsidP="00EF10BF">
      <w:pPr>
        <w:rPr>
          <w:rFonts w:ascii="Baskerville" w:hAnsi="Baskerville" w:cs="Apple Chancery"/>
        </w:rPr>
      </w:pPr>
      <w:r>
        <w:rPr>
          <w:rFonts w:ascii="Baskerville" w:hAnsi="Baskerville" w:cs="Apple Chancery"/>
        </w:rPr>
        <w:t>Ponazuril for 2 days in a row</w:t>
      </w:r>
    </w:p>
    <w:p w14:paraId="20612A9B" w14:textId="4AAC4B5C" w:rsidR="00515B68" w:rsidRDefault="00515B68" w:rsidP="00EF10BF">
      <w:pPr>
        <w:rPr>
          <w:rFonts w:ascii="Baskerville" w:hAnsi="Baskerville" w:cs="Apple Chancery"/>
        </w:rPr>
      </w:pPr>
    </w:p>
    <w:p w14:paraId="2F7CAE75" w14:textId="58F319B3" w:rsidR="00515B68" w:rsidRPr="00515B68" w:rsidRDefault="00515B68" w:rsidP="00515B68">
      <w:pPr>
        <w:rPr>
          <w:rFonts w:ascii="Baskerville" w:hAnsi="Baskerville" w:cs="Apple Chancery"/>
          <w:b/>
          <w:bCs/>
        </w:rPr>
      </w:pPr>
      <w:r w:rsidRPr="00515B68">
        <w:rPr>
          <w:rFonts w:ascii="Baskerville" w:hAnsi="Baskerville" w:cs="Apple Chancery"/>
          <w:b/>
          <w:bCs/>
        </w:rPr>
        <w:t xml:space="preserve">Week 5: </w:t>
      </w:r>
    </w:p>
    <w:p w14:paraId="5D3D7D24" w14:textId="77777777" w:rsidR="00515B68" w:rsidRDefault="00515B68" w:rsidP="00515B68">
      <w:pPr>
        <w:rPr>
          <w:rFonts w:ascii="Baskerville" w:hAnsi="Baskerville" w:cs="Apple Chancery"/>
        </w:rPr>
      </w:pPr>
      <w:proofErr w:type="spellStart"/>
      <w:r>
        <w:rPr>
          <w:rFonts w:ascii="Baskerville" w:hAnsi="Baskerville" w:cs="Apple Chancery"/>
        </w:rPr>
        <w:t>Panacur</w:t>
      </w:r>
      <w:proofErr w:type="spellEnd"/>
      <w:r>
        <w:rPr>
          <w:rFonts w:ascii="Baskerville" w:hAnsi="Baskerville" w:cs="Apple Chancery"/>
        </w:rPr>
        <w:t xml:space="preserve"> for 3 days in a row</w:t>
      </w:r>
    </w:p>
    <w:p w14:paraId="1AF6C897" w14:textId="77777777" w:rsidR="00515B68" w:rsidRDefault="00515B68" w:rsidP="00515B68">
      <w:pPr>
        <w:rPr>
          <w:rFonts w:ascii="Baskerville" w:hAnsi="Baskerville" w:cs="Apple Chancery"/>
        </w:rPr>
      </w:pPr>
      <w:r>
        <w:rPr>
          <w:rFonts w:ascii="Baskerville" w:hAnsi="Baskerville" w:cs="Apple Chancery"/>
        </w:rPr>
        <w:t>Ponazuril for 2 days in a row</w:t>
      </w:r>
    </w:p>
    <w:p w14:paraId="4ED3D419" w14:textId="0879FBA9" w:rsidR="00515B68" w:rsidRDefault="00515B68" w:rsidP="00EF10BF">
      <w:pPr>
        <w:rPr>
          <w:rFonts w:ascii="Baskerville" w:hAnsi="Baskerville" w:cs="Apple Chancery"/>
        </w:rPr>
      </w:pPr>
    </w:p>
    <w:p w14:paraId="4AB83BB7" w14:textId="18D7B399" w:rsidR="00515B68" w:rsidRDefault="00515B68" w:rsidP="00EF10BF">
      <w:pPr>
        <w:rPr>
          <w:rFonts w:ascii="Baskerville" w:hAnsi="Baskerville" w:cs="Apple Chancery"/>
        </w:rPr>
      </w:pPr>
    </w:p>
    <w:p w14:paraId="11E9F0C6" w14:textId="55DA57A5" w:rsidR="00515B68" w:rsidRPr="00515B68" w:rsidRDefault="00515B68" w:rsidP="00515B68">
      <w:pPr>
        <w:rPr>
          <w:rFonts w:ascii="Baskerville" w:hAnsi="Baskerville" w:cs="Apple Chancery"/>
          <w:b/>
          <w:bCs/>
        </w:rPr>
      </w:pPr>
      <w:r w:rsidRPr="00515B68">
        <w:rPr>
          <w:rFonts w:ascii="Baskerville" w:hAnsi="Baskerville" w:cs="Apple Chancery"/>
          <w:b/>
          <w:bCs/>
        </w:rPr>
        <w:t xml:space="preserve">Week 7: </w:t>
      </w:r>
    </w:p>
    <w:p w14:paraId="56C6A189" w14:textId="77777777" w:rsidR="00515B68" w:rsidRDefault="00515B68" w:rsidP="00515B68">
      <w:pPr>
        <w:rPr>
          <w:rFonts w:ascii="Baskerville" w:hAnsi="Baskerville" w:cs="Apple Chancery"/>
        </w:rPr>
      </w:pPr>
      <w:proofErr w:type="spellStart"/>
      <w:r>
        <w:rPr>
          <w:rFonts w:ascii="Baskerville" w:hAnsi="Baskerville" w:cs="Apple Chancery"/>
        </w:rPr>
        <w:t>Panacur</w:t>
      </w:r>
      <w:proofErr w:type="spellEnd"/>
      <w:r>
        <w:rPr>
          <w:rFonts w:ascii="Baskerville" w:hAnsi="Baskerville" w:cs="Apple Chancery"/>
        </w:rPr>
        <w:t xml:space="preserve"> for 3 days in a row</w:t>
      </w:r>
    </w:p>
    <w:p w14:paraId="1D2FFB29" w14:textId="34612EC8" w:rsidR="00515B68" w:rsidRDefault="00515B68" w:rsidP="00515B68">
      <w:pPr>
        <w:rPr>
          <w:rFonts w:ascii="Baskerville" w:hAnsi="Baskerville" w:cs="Apple Chancery"/>
        </w:rPr>
      </w:pPr>
      <w:r>
        <w:rPr>
          <w:rFonts w:ascii="Baskerville" w:hAnsi="Baskerville" w:cs="Apple Chancery"/>
        </w:rPr>
        <w:t>Ponazuril for 2 days in a row</w:t>
      </w:r>
    </w:p>
    <w:p w14:paraId="0F4C8BCC" w14:textId="069BBC1F" w:rsidR="00515B68" w:rsidRDefault="00515B68" w:rsidP="00515B68">
      <w:pPr>
        <w:rPr>
          <w:rFonts w:ascii="Baskerville" w:hAnsi="Baskerville" w:cs="Apple Chancery"/>
        </w:rPr>
      </w:pPr>
    </w:p>
    <w:p w14:paraId="1F8CAEC8" w14:textId="4F8B47B1" w:rsidR="00515B68" w:rsidRDefault="00515B68" w:rsidP="00515B68">
      <w:pPr>
        <w:rPr>
          <w:rFonts w:ascii="Baskerville" w:hAnsi="Baskerville" w:cs="Apple Chancery"/>
        </w:rPr>
      </w:pPr>
      <w:r>
        <w:rPr>
          <w:rFonts w:ascii="Baskerville" w:hAnsi="Baskerville" w:cs="Apple Chancery"/>
        </w:rPr>
        <w:t>We recommend that you continue to deworm your puppy the starting of week 9 and the starting of week 11.</w:t>
      </w:r>
    </w:p>
    <w:p w14:paraId="2D4A2AB1" w14:textId="11549687" w:rsidR="00C2424D" w:rsidRDefault="00C2424D" w:rsidP="00515B68">
      <w:pPr>
        <w:rPr>
          <w:rFonts w:ascii="Baskerville" w:hAnsi="Baskerville" w:cs="Apple Chancery"/>
        </w:rPr>
      </w:pPr>
    </w:p>
    <w:p w14:paraId="751F84CB" w14:textId="174A4D93" w:rsidR="00C2424D" w:rsidRDefault="00C2424D" w:rsidP="00515B68">
      <w:pPr>
        <w:rPr>
          <w:rFonts w:ascii="Baskerville" w:hAnsi="Baskerville" w:cs="Apple Chancery"/>
        </w:rPr>
      </w:pPr>
      <w:r>
        <w:rPr>
          <w:rFonts w:ascii="Baskerville" w:hAnsi="Baskerville" w:cs="Apple Chancery"/>
        </w:rPr>
        <w:t xml:space="preserve">We also recommend that </w:t>
      </w:r>
      <w:proofErr w:type="gramStart"/>
      <w:r>
        <w:rPr>
          <w:rFonts w:ascii="Baskerville" w:hAnsi="Baskerville" w:cs="Apple Chancery"/>
        </w:rPr>
        <w:t>you</w:t>
      </w:r>
      <w:proofErr w:type="gramEnd"/>
      <w:r>
        <w:rPr>
          <w:rFonts w:ascii="Baskerville" w:hAnsi="Baskerville" w:cs="Apple Chancery"/>
        </w:rPr>
        <w:t xml:space="preserve"> de-worm you pup/dog at least 2 times a year.  A great reminder is to de-worm you dog when you turn the clocks back with spring back and fall forward.</w:t>
      </w:r>
    </w:p>
    <w:p w14:paraId="2611BF70" w14:textId="77777777" w:rsidR="00515B68" w:rsidRDefault="00515B68" w:rsidP="00EF10BF">
      <w:pPr>
        <w:rPr>
          <w:rFonts w:ascii="Baskerville" w:hAnsi="Baskerville" w:cs="Apple Chancery"/>
        </w:rPr>
      </w:pPr>
    </w:p>
    <w:p w14:paraId="5ECD44D6" w14:textId="77777777" w:rsidR="00515B68" w:rsidRDefault="00515B68" w:rsidP="00EF10BF">
      <w:pPr>
        <w:rPr>
          <w:rFonts w:ascii="Baskerville" w:hAnsi="Baskerville" w:cs="Apple Chancery"/>
        </w:rPr>
      </w:pPr>
    </w:p>
    <w:p w14:paraId="4660C3CF" w14:textId="77777777" w:rsidR="009F379E" w:rsidRPr="009F379E" w:rsidRDefault="009F379E" w:rsidP="00EF10BF">
      <w:pPr>
        <w:rPr>
          <w:rFonts w:ascii="Baskerville" w:hAnsi="Baskerville" w:cs="Apple Chancery"/>
          <w:color w:val="FF0000"/>
        </w:rPr>
      </w:pPr>
    </w:p>
    <w:p w14:paraId="29BB29D1" w14:textId="77777777" w:rsidR="009F379E" w:rsidRPr="00D53CE9" w:rsidRDefault="009F379E" w:rsidP="00EF10BF">
      <w:pPr>
        <w:rPr>
          <w:rFonts w:ascii="Baskerville" w:hAnsi="Baskerville" w:cs="Apple Chancery"/>
        </w:rPr>
      </w:pPr>
    </w:p>
    <w:sectPr w:rsidR="009F379E" w:rsidRPr="00D53CE9" w:rsidSect="00EF10BF">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BF"/>
    <w:rsid w:val="000045DB"/>
    <w:rsid w:val="00023446"/>
    <w:rsid w:val="000327C9"/>
    <w:rsid w:val="0004319D"/>
    <w:rsid w:val="0004653F"/>
    <w:rsid w:val="00055331"/>
    <w:rsid w:val="00116622"/>
    <w:rsid w:val="001976DD"/>
    <w:rsid w:val="001C067B"/>
    <w:rsid w:val="002339F3"/>
    <w:rsid w:val="002442D6"/>
    <w:rsid w:val="002A0C1B"/>
    <w:rsid w:val="003468AA"/>
    <w:rsid w:val="00386B65"/>
    <w:rsid w:val="003B6E77"/>
    <w:rsid w:val="003D7ED5"/>
    <w:rsid w:val="003F7F79"/>
    <w:rsid w:val="0051405A"/>
    <w:rsid w:val="00515B68"/>
    <w:rsid w:val="00554937"/>
    <w:rsid w:val="005D18AB"/>
    <w:rsid w:val="00612B48"/>
    <w:rsid w:val="00647B93"/>
    <w:rsid w:val="0068777F"/>
    <w:rsid w:val="007832FC"/>
    <w:rsid w:val="007860F3"/>
    <w:rsid w:val="00871840"/>
    <w:rsid w:val="009679D1"/>
    <w:rsid w:val="009F379E"/>
    <w:rsid w:val="00A56644"/>
    <w:rsid w:val="00B406FF"/>
    <w:rsid w:val="00B47D50"/>
    <w:rsid w:val="00BE675F"/>
    <w:rsid w:val="00C00375"/>
    <w:rsid w:val="00C2424D"/>
    <w:rsid w:val="00C3246C"/>
    <w:rsid w:val="00C353F2"/>
    <w:rsid w:val="00CA05D8"/>
    <w:rsid w:val="00D311E0"/>
    <w:rsid w:val="00D53CE9"/>
    <w:rsid w:val="00D669FB"/>
    <w:rsid w:val="00DE40BB"/>
    <w:rsid w:val="00E81631"/>
    <w:rsid w:val="00EB50BE"/>
    <w:rsid w:val="00EC72D6"/>
    <w:rsid w:val="00EF10BF"/>
    <w:rsid w:val="00F0060E"/>
    <w:rsid w:val="00FE7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070BB"/>
  <w14:defaultImageDpi w14:val="300"/>
  <w15:docId w15:val="{4B285EBE-BE12-3446-84C8-E7E9BA6C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0BF"/>
    <w:rPr>
      <w:rFonts w:ascii="Lucida Grande" w:hAnsi="Lucida Grande" w:cs="Lucida Grande"/>
      <w:sz w:val="18"/>
      <w:szCs w:val="18"/>
    </w:rPr>
  </w:style>
  <w:style w:type="character" w:styleId="Hyperlink">
    <w:name w:val="Hyperlink"/>
    <w:basedOn w:val="DefaultParagraphFont"/>
    <w:uiPriority w:val="99"/>
    <w:unhideWhenUsed/>
    <w:rsid w:val="00EB50BE"/>
    <w:rPr>
      <w:color w:val="0000FF" w:themeColor="hyperlink"/>
      <w:u w:val="single"/>
    </w:rPr>
  </w:style>
  <w:style w:type="character" w:styleId="UnresolvedMention">
    <w:name w:val="Unresolved Mention"/>
    <w:basedOn w:val="DefaultParagraphFont"/>
    <w:uiPriority w:val="99"/>
    <w:semiHidden/>
    <w:unhideWhenUsed/>
    <w:rsid w:val="003D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erdobias.com/blogs/blog/11015065-kennel-cough-vaccine-exposed" TargetMode="External"/><Relationship Id="rId3" Type="http://schemas.openxmlformats.org/officeDocument/2006/relationships/settings" Target="settings.xml"/><Relationship Id="rId7" Type="http://schemas.openxmlformats.org/officeDocument/2006/relationships/hyperlink" Target="http://www.naturalrearing.com/coda/a_science_of_vaccine_damag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a@danaloga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32FD-ECF5-014B-A78A-3B38E838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Logan</dc:creator>
  <cp:keywords/>
  <dc:description/>
  <cp:lastModifiedBy>Dana Logan</cp:lastModifiedBy>
  <cp:revision>3</cp:revision>
  <cp:lastPrinted>2020-02-25T19:43:00Z</cp:lastPrinted>
  <dcterms:created xsi:type="dcterms:W3CDTF">2020-06-24T06:28:00Z</dcterms:created>
  <dcterms:modified xsi:type="dcterms:W3CDTF">2020-09-09T05:22:00Z</dcterms:modified>
</cp:coreProperties>
</file>